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E02" w:rsidRDefault="009E0CF4">
      <w:pPr>
        <w:pStyle w:val="a4"/>
      </w:pPr>
      <w:r>
        <w:t>Информация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антитеррористической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77"/>
        </w:rPr>
        <w:t xml:space="preserve"> </w:t>
      </w:r>
      <w:proofErr w:type="spellStart"/>
      <w:r>
        <w:t>Варяшбашевской</w:t>
      </w:r>
      <w:proofErr w:type="spellEnd"/>
      <w:r>
        <w:rPr>
          <w:spacing w:val="-3"/>
        </w:rPr>
        <w:t xml:space="preserve"> </w:t>
      </w:r>
      <w:r>
        <w:t>НОШ</w:t>
      </w:r>
      <w:r>
        <w:rPr>
          <w:spacing w:val="-4"/>
        </w:rPr>
        <w:t xml:space="preserve"> </w:t>
      </w:r>
      <w:proofErr w:type="spellStart"/>
      <w:r>
        <w:t>Муслюмовского</w:t>
      </w:r>
      <w:proofErr w:type="spellEnd"/>
      <w:r>
        <w:rPr>
          <w:spacing w:val="-4"/>
        </w:rPr>
        <w:t xml:space="preserve"> </w:t>
      </w:r>
      <w:r>
        <w:t>района</w:t>
      </w:r>
    </w:p>
    <w:p w:rsidR="00111E02" w:rsidRDefault="00111E02">
      <w:pPr>
        <w:pStyle w:val="a3"/>
        <w:spacing w:before="6"/>
        <w:ind w:left="0"/>
        <w:jc w:val="left"/>
        <w:rPr>
          <w:b/>
          <w:sz w:val="31"/>
        </w:rPr>
      </w:pPr>
    </w:p>
    <w:p w:rsidR="00111E02" w:rsidRDefault="009E0CF4">
      <w:pPr>
        <w:pStyle w:val="a3"/>
        <w:spacing w:line="242" w:lineRule="auto"/>
        <w:ind w:right="104" w:firstLine="417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30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педагоги-6</w:t>
      </w:r>
      <w:r>
        <w:t>;</w:t>
      </w:r>
      <w:r>
        <w:rPr>
          <w:spacing w:val="1"/>
        </w:rPr>
        <w:t xml:space="preserve"> </w:t>
      </w:r>
      <w:r>
        <w:t>техперсонала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6.</w:t>
      </w:r>
    </w:p>
    <w:p w:rsidR="00111E02" w:rsidRDefault="009E0CF4">
      <w:pPr>
        <w:pStyle w:val="a5"/>
        <w:numPr>
          <w:ilvl w:val="0"/>
          <w:numId w:val="1"/>
        </w:numPr>
        <w:tabs>
          <w:tab w:val="left" w:pos="315"/>
        </w:tabs>
        <w:ind w:right="102" w:firstLine="0"/>
        <w:jc w:val="both"/>
        <w:rPr>
          <w:sz w:val="28"/>
        </w:rPr>
      </w:pPr>
      <w:r>
        <w:rPr>
          <w:sz w:val="28"/>
        </w:rPr>
        <w:t>Территория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освещение.</w:t>
      </w:r>
    </w:p>
    <w:p w:rsidR="00111E02" w:rsidRDefault="009E0CF4">
      <w:pPr>
        <w:pStyle w:val="a5"/>
        <w:numPr>
          <w:ilvl w:val="0"/>
          <w:numId w:val="1"/>
        </w:numPr>
        <w:tabs>
          <w:tab w:val="left" w:pos="385"/>
        </w:tabs>
        <w:ind w:right="107" w:firstLine="6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Интернету.</w:t>
      </w:r>
    </w:p>
    <w:p w:rsidR="00111E02" w:rsidRDefault="009E0CF4">
      <w:pPr>
        <w:pStyle w:val="a5"/>
        <w:numPr>
          <w:ilvl w:val="0"/>
          <w:numId w:val="1"/>
        </w:numPr>
        <w:tabs>
          <w:tab w:val="left" w:pos="385"/>
        </w:tabs>
        <w:ind w:right="105" w:firstLine="69"/>
        <w:jc w:val="both"/>
        <w:rPr>
          <w:sz w:val="28"/>
        </w:rPr>
      </w:pPr>
      <w:r>
        <w:rPr>
          <w:sz w:val="28"/>
        </w:rPr>
        <w:t>Охрана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5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3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35"/>
          <w:sz w:val="28"/>
        </w:rPr>
        <w:t xml:space="preserve"> </w:t>
      </w:r>
      <w:r>
        <w:rPr>
          <w:sz w:val="28"/>
        </w:rPr>
        <w:t>штатным</w:t>
      </w:r>
      <w:r>
        <w:rPr>
          <w:spacing w:val="35"/>
          <w:sz w:val="28"/>
        </w:rPr>
        <w:t xml:space="preserve"> </w:t>
      </w:r>
      <w:r>
        <w:rPr>
          <w:sz w:val="28"/>
        </w:rPr>
        <w:t>сторожем</w:t>
      </w:r>
      <w:r>
        <w:rPr>
          <w:spacing w:val="-68"/>
          <w:sz w:val="28"/>
        </w:rPr>
        <w:t xml:space="preserve"> </w:t>
      </w:r>
      <w:r>
        <w:rPr>
          <w:sz w:val="28"/>
        </w:rPr>
        <w:t>в ночное время. В дневное время учреждение образования охраняется тех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 при входе 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учреждение.</w:t>
      </w:r>
    </w:p>
    <w:p w:rsidR="00111E02" w:rsidRDefault="009E0CF4">
      <w:pPr>
        <w:pStyle w:val="a5"/>
        <w:numPr>
          <w:ilvl w:val="0"/>
          <w:numId w:val="1"/>
        </w:numPr>
        <w:tabs>
          <w:tab w:val="left" w:pos="453"/>
        </w:tabs>
        <w:ind w:left="452" w:hanging="282"/>
        <w:jc w:val="both"/>
        <w:rPr>
          <w:sz w:val="28"/>
        </w:rPr>
      </w:pPr>
      <w:r>
        <w:rPr>
          <w:sz w:val="28"/>
        </w:rPr>
        <w:t>АПС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установлена</w:t>
      </w:r>
      <w:proofErr w:type="gramEnd"/>
      <w:r>
        <w:rPr>
          <w:sz w:val="28"/>
        </w:rPr>
        <w:t>.</w:t>
      </w:r>
    </w:p>
    <w:p w:rsidR="00111E02" w:rsidRDefault="009E0CF4">
      <w:pPr>
        <w:pStyle w:val="a5"/>
        <w:numPr>
          <w:ilvl w:val="0"/>
          <w:numId w:val="1"/>
        </w:numPr>
        <w:tabs>
          <w:tab w:val="left" w:pos="383"/>
        </w:tabs>
        <w:spacing w:line="322" w:lineRule="exact"/>
        <w:ind w:left="382" w:hanging="281"/>
        <w:jc w:val="both"/>
        <w:rPr>
          <w:sz w:val="28"/>
        </w:rPr>
      </w:pPr>
      <w:r>
        <w:rPr>
          <w:sz w:val="28"/>
        </w:rPr>
        <w:t>КТС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установлена</w:t>
      </w:r>
      <w:proofErr w:type="gramEnd"/>
      <w:r>
        <w:rPr>
          <w:sz w:val="28"/>
        </w:rPr>
        <w:t>.</w:t>
      </w:r>
    </w:p>
    <w:p w:rsidR="00111E02" w:rsidRDefault="009E0CF4">
      <w:pPr>
        <w:pStyle w:val="a3"/>
        <w:ind w:right="104"/>
      </w:pPr>
      <w:r>
        <w:t>Уделяется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бдительности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proofErr w:type="gramStart"/>
      <w:r>
        <w:t>образовательных</w:t>
      </w:r>
      <w:proofErr w:type="gramEnd"/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издан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пропускного</w:t>
      </w:r>
      <w:r>
        <w:rPr>
          <w:spacing w:val="1"/>
        </w:rPr>
        <w:t xml:space="preserve"> </w:t>
      </w:r>
      <w:r>
        <w:t>режима;</w:t>
      </w:r>
      <w:r>
        <w:rPr>
          <w:spacing w:val="-67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террористическим</w:t>
      </w:r>
      <w:r>
        <w:rPr>
          <w:spacing w:val="1"/>
        </w:rPr>
        <w:t xml:space="preserve"> </w:t>
      </w:r>
      <w:r>
        <w:t>актам,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действий в условиях возникновения угрозы террористического акта и т. д.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защищённости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пропускного</w:t>
      </w:r>
      <w:r>
        <w:rPr>
          <w:spacing w:val="1"/>
        </w:rPr>
        <w:t xml:space="preserve"> </w:t>
      </w:r>
      <w:r>
        <w:t>режима рассматриваются</w:t>
      </w:r>
      <w:r>
        <w:rPr>
          <w:spacing w:val="1"/>
        </w:rPr>
        <w:t xml:space="preserve"> </w:t>
      </w:r>
      <w:r>
        <w:t>на совещаниях у директора, планерках и на 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часах.</w:t>
      </w:r>
      <w:proofErr w:type="gramEnd"/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пропускной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ведением журнала посещений образовательного учреждения посторо</w:t>
      </w:r>
      <w:r>
        <w:t>нними</w:t>
      </w:r>
      <w:r>
        <w:rPr>
          <w:spacing w:val="1"/>
        </w:rPr>
        <w:t xml:space="preserve"> </w:t>
      </w:r>
      <w:r>
        <w:t>лицами;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ежедневный</w:t>
      </w:r>
      <w:r>
        <w:rPr>
          <w:spacing w:val="1"/>
        </w:rPr>
        <w:t xml:space="preserve"> </w:t>
      </w:r>
      <w:r>
        <w:t>обход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помещений</w:t>
      </w:r>
      <w:r>
        <w:rPr>
          <w:spacing w:val="-67"/>
        </w:rPr>
        <w:t xml:space="preserve"> </w:t>
      </w:r>
      <w:r>
        <w:t>ответственными лицами за безопасность учреждений. Проводятся занятия,</w:t>
      </w:r>
      <w:r>
        <w:rPr>
          <w:spacing w:val="1"/>
        </w:rPr>
        <w:t xml:space="preserve"> </w:t>
      </w:r>
      <w:r>
        <w:t>инструктажи, плановые и внеплановые объектовые тренировки с учащимися,</w:t>
      </w:r>
      <w:r>
        <w:rPr>
          <w:spacing w:val="1"/>
        </w:rPr>
        <w:t xml:space="preserve"> </w:t>
      </w:r>
      <w:r>
        <w:t>преподавательским</w:t>
      </w:r>
      <w:r>
        <w:rPr>
          <w:spacing w:val="1"/>
        </w:rPr>
        <w:t xml:space="preserve"> </w:t>
      </w:r>
      <w:r>
        <w:t>составом.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обновляется</w:t>
      </w:r>
      <w:r>
        <w:rPr>
          <w:spacing w:val="1"/>
        </w:rPr>
        <w:t xml:space="preserve"> </w:t>
      </w:r>
      <w:r>
        <w:t>уголок,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актов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 ситуаций.</w:t>
      </w:r>
    </w:p>
    <w:p w:rsidR="00111E02" w:rsidRDefault="009E0CF4">
      <w:pPr>
        <w:pStyle w:val="a3"/>
        <w:ind w:right="103" w:firstLine="139"/>
      </w:pPr>
      <w:r>
        <w:t>Одним из главных направлений работы школы</w:t>
      </w:r>
      <w:r>
        <w:rPr>
          <w:spacing w:val="1"/>
        </w:rPr>
        <w:t xml:space="preserve"> </w:t>
      </w:r>
      <w:r>
        <w:t>являетс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формирование у</w:t>
      </w:r>
      <w:r>
        <w:rPr>
          <w:spacing w:val="1"/>
        </w:rPr>
        <w:t xml:space="preserve"> </w:t>
      </w:r>
      <w:r>
        <w:t>персонала 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угрозы, предвидеть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 ситуациях, научить их</w:t>
      </w:r>
      <w:r>
        <w:rPr>
          <w:spacing w:val="1"/>
        </w:rPr>
        <w:t xml:space="preserve"> </w:t>
      </w:r>
      <w:r>
        <w:t>оказать помощь. Это достигается</w:t>
      </w:r>
      <w:r>
        <w:rPr>
          <w:spacing w:val="1"/>
        </w:rPr>
        <w:t xml:space="preserve"> </w:t>
      </w:r>
      <w:r>
        <w:t>в сочетании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тренировочным</w:t>
      </w:r>
      <w:r>
        <w:rPr>
          <w:spacing w:val="1"/>
        </w:rPr>
        <w:t xml:space="preserve"> </w:t>
      </w:r>
      <w:r>
        <w:t>эвакуациям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</w:t>
      </w:r>
      <w:r>
        <w:t>мению правильно действовать</w:t>
      </w:r>
      <w:r>
        <w:rPr>
          <w:spacing w:val="1"/>
        </w:rPr>
        <w:t xml:space="preserve"> </w:t>
      </w:r>
      <w:r>
        <w:t>начинается уже с первых дней 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Месячник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Ежегодно в начале сентября проводится единый республиканский урок 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«Экстремизм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>Нет!».</w:t>
      </w:r>
      <w:r>
        <w:rPr>
          <w:spacing w:val="1"/>
        </w:rPr>
        <w:t xml:space="preserve"> </w:t>
      </w:r>
      <w:r>
        <w:t>Проводимое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 безопасности детей в начале учебного года, восстановление   у</w:t>
      </w:r>
      <w:r>
        <w:rPr>
          <w:spacing w:val="1"/>
        </w:rPr>
        <w:t xml:space="preserve"> </w:t>
      </w:r>
      <w:r>
        <w:t>них навыков после школьных каникул безопасного поведения на дорогах и</w:t>
      </w:r>
      <w:r>
        <w:rPr>
          <w:spacing w:val="1"/>
        </w:rPr>
        <w:t xml:space="preserve"> </w:t>
      </w:r>
      <w:r>
        <w:t>транспорте,</w:t>
      </w:r>
      <w:r>
        <w:rPr>
          <w:spacing w:val="13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3"/>
        </w:rPr>
        <w:t xml:space="preserve"> </w:t>
      </w:r>
      <w:r>
        <w:t>правильно</w:t>
      </w:r>
      <w:r>
        <w:rPr>
          <w:spacing w:val="14"/>
        </w:rPr>
        <w:t xml:space="preserve"> </w:t>
      </w:r>
      <w:r>
        <w:t>действовать</w:t>
      </w:r>
      <w:r>
        <w:rPr>
          <w:spacing w:val="12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угрозе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возникновении</w:t>
      </w:r>
    </w:p>
    <w:p w:rsidR="00111E02" w:rsidRDefault="00111E02">
      <w:pPr>
        <w:sectPr w:rsidR="00111E02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11E02" w:rsidRDefault="009E0CF4">
      <w:pPr>
        <w:pStyle w:val="a3"/>
        <w:spacing w:before="67"/>
        <w:ind w:right="105"/>
      </w:pPr>
      <w:r>
        <w:lastRenderedPageBreak/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Проводятся</w:t>
      </w:r>
      <w:r>
        <w:rPr>
          <w:spacing w:val="71"/>
        </w:rPr>
        <w:t xml:space="preserve"> </w:t>
      </w:r>
      <w:r>
        <w:t>учебные</w:t>
      </w:r>
      <w:r>
        <w:rPr>
          <w:spacing w:val="71"/>
        </w:rPr>
        <w:t xml:space="preserve"> </w:t>
      </w:r>
      <w:r>
        <w:t>эвакуации.</w:t>
      </w:r>
      <w:r>
        <w:rPr>
          <w:spacing w:val="1"/>
        </w:rPr>
        <w:t xml:space="preserve"> </w:t>
      </w:r>
      <w:r>
        <w:t>Учебные тренировки проводятся в течение учебного года и способствуют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реагирования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позитивно влияют на снижение уровня опасных ситуаций в образовательных</w:t>
      </w:r>
      <w:r>
        <w:rPr>
          <w:spacing w:val="1"/>
        </w:rPr>
        <w:t xml:space="preserve"> </w:t>
      </w:r>
      <w:r>
        <w:t>учреждениях.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межконфессиональных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отношениях.</w:t>
      </w:r>
    </w:p>
    <w:p w:rsidR="00111E02" w:rsidRDefault="009E0CF4">
      <w:pPr>
        <w:pStyle w:val="a3"/>
        <w:spacing w:before="2"/>
        <w:ind w:right="103" w:firstLine="417"/>
      </w:pPr>
      <w:r>
        <w:t>Школой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защищённости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Назначаются</w:t>
      </w:r>
      <w:r>
        <w:rPr>
          <w:spacing w:val="1"/>
        </w:rPr>
        <w:t xml:space="preserve"> </w:t>
      </w:r>
      <w:r>
        <w:t>ответственные лица и организуются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работников. Усиливается</w:t>
      </w:r>
      <w:r>
        <w:rPr>
          <w:spacing w:val="1"/>
        </w:rPr>
        <w:t xml:space="preserve"> </w:t>
      </w:r>
      <w:r>
        <w:t>пропускной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ночног</w:t>
      </w:r>
      <w:r>
        <w:t>о</w:t>
      </w:r>
      <w:r>
        <w:rPr>
          <w:spacing w:val="1"/>
        </w:rPr>
        <w:t xml:space="preserve"> </w:t>
      </w:r>
      <w:r>
        <w:t>сторожа.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разъяснительные</w:t>
      </w:r>
      <w:r>
        <w:rPr>
          <w:spacing w:val="1"/>
        </w:rPr>
        <w:t xml:space="preserve"> </w:t>
      </w:r>
      <w:r>
        <w:t>работы среди учащихся и их родителей о 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массовым</w:t>
      </w:r>
      <w:r>
        <w:rPr>
          <w:spacing w:val="-1"/>
        </w:rPr>
        <w:t xml:space="preserve"> </w:t>
      </w:r>
      <w:r>
        <w:t>скоплением людей.</w:t>
      </w:r>
    </w:p>
    <w:p w:rsidR="00111E02" w:rsidRDefault="00111E02">
      <w:pPr>
        <w:pStyle w:val="a3"/>
        <w:ind w:left="0"/>
        <w:jc w:val="left"/>
        <w:rPr>
          <w:sz w:val="30"/>
        </w:rPr>
      </w:pPr>
    </w:p>
    <w:p w:rsidR="00111E02" w:rsidRDefault="00111E02">
      <w:pPr>
        <w:pStyle w:val="a3"/>
        <w:ind w:left="0"/>
        <w:jc w:val="left"/>
        <w:rPr>
          <w:sz w:val="30"/>
        </w:rPr>
      </w:pPr>
    </w:p>
    <w:p w:rsidR="00111E02" w:rsidRDefault="00111E02">
      <w:pPr>
        <w:pStyle w:val="a3"/>
        <w:ind w:left="0"/>
        <w:jc w:val="left"/>
        <w:rPr>
          <w:sz w:val="30"/>
        </w:rPr>
      </w:pPr>
    </w:p>
    <w:p w:rsidR="00111E02" w:rsidRDefault="009E0CF4">
      <w:pPr>
        <w:pStyle w:val="a3"/>
        <w:tabs>
          <w:tab w:val="left" w:pos="4520"/>
        </w:tabs>
        <w:spacing w:before="254"/>
        <w:ind w:left="171"/>
      </w:pPr>
      <w:r>
        <w:t>Директор</w:t>
      </w:r>
      <w:r>
        <w:rPr>
          <w:spacing w:val="-1"/>
        </w:rPr>
        <w:t xml:space="preserve"> </w:t>
      </w:r>
      <w:r>
        <w:t>школы:</w:t>
      </w:r>
      <w:r>
        <w:tab/>
        <w:t>С.Я.Яббарова</w:t>
      </w:r>
    </w:p>
    <w:sectPr w:rsidR="00111E02" w:rsidSect="00111E0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35D63"/>
    <w:multiLevelType w:val="hybridMultilevel"/>
    <w:tmpl w:val="55041652"/>
    <w:lvl w:ilvl="0" w:tplc="86A262A8">
      <w:start w:val="1"/>
      <w:numFmt w:val="decimal"/>
      <w:lvlText w:val="%1."/>
      <w:lvlJc w:val="left"/>
      <w:pPr>
        <w:ind w:left="102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ACCC98C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78B8C11C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FDAE7F3E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0A9C62A6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DE7866E6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EF483978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082E3F4C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AD8448EA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11E02"/>
    <w:rsid w:val="00111E02"/>
    <w:rsid w:val="009E0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1E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1E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1E02"/>
    <w:pPr>
      <w:ind w:left="1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111E02"/>
    <w:pPr>
      <w:spacing w:before="73"/>
      <w:ind w:left="1249" w:hanging="34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111E02"/>
    <w:pPr>
      <w:ind w:left="102" w:firstLine="69"/>
      <w:jc w:val="both"/>
    </w:pPr>
  </w:style>
  <w:style w:type="paragraph" w:customStyle="1" w:styleId="TableParagraph">
    <w:name w:val="Table Paragraph"/>
    <w:basedOn w:val="a"/>
    <w:uiPriority w:val="1"/>
    <w:qFormat/>
    <w:rsid w:val="00111E0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Комп</cp:lastModifiedBy>
  <cp:revision>2</cp:revision>
  <dcterms:created xsi:type="dcterms:W3CDTF">2021-05-21T22:28:00Z</dcterms:created>
  <dcterms:modified xsi:type="dcterms:W3CDTF">2021-06-02T12:27:00Z</dcterms:modified>
</cp:coreProperties>
</file>